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8DEE" w14:textId="77777777" w:rsidR="003B7E56" w:rsidRPr="00502B3E" w:rsidRDefault="003B7E56" w:rsidP="004E0C31">
      <w:pPr>
        <w:pStyle w:val="PlainText"/>
        <w:spacing w:line="276" w:lineRule="auto"/>
        <w:rPr>
          <w:rFonts w:ascii="Arial" w:hAnsi="Arial" w:cs="Arial"/>
          <w:b/>
          <w:bCs/>
          <w:sz w:val="44"/>
          <w:szCs w:val="44"/>
        </w:rPr>
      </w:pPr>
      <w:bookmarkStart w:id="0" w:name="_GoBack"/>
      <w:bookmarkEnd w:id="0"/>
      <w:r w:rsidRPr="00502B3E">
        <w:rPr>
          <w:rFonts w:ascii="Arial" w:hAnsi="Arial" w:cs="Arial"/>
          <w:b/>
          <w:bCs/>
          <w:sz w:val="44"/>
          <w:szCs w:val="44"/>
        </w:rPr>
        <w:t>£60,000 pot gives power to people over cash seized from criminals</w:t>
      </w:r>
    </w:p>
    <w:p w14:paraId="7B24E9D1" w14:textId="77777777" w:rsidR="003B7E56" w:rsidRPr="003B7E56" w:rsidRDefault="003B7E56" w:rsidP="004E0C31">
      <w:pPr>
        <w:pStyle w:val="PlainText"/>
        <w:spacing w:line="276" w:lineRule="auto"/>
        <w:rPr>
          <w:rFonts w:ascii="Arial" w:hAnsi="Arial" w:cs="Arial"/>
          <w:b/>
          <w:bCs/>
          <w:sz w:val="52"/>
          <w:szCs w:val="48"/>
        </w:rPr>
      </w:pPr>
    </w:p>
    <w:p w14:paraId="594F4D12" w14:textId="5DEB8633" w:rsidR="003B7E56" w:rsidRPr="00502B3E" w:rsidRDefault="00502B3E" w:rsidP="00502B3E">
      <w:pPr>
        <w:pStyle w:val="PlainText"/>
        <w:spacing w:line="276" w:lineRule="auto"/>
        <w:jc w:val="both"/>
        <w:rPr>
          <w:rFonts w:asciiTheme="minorHAnsi" w:hAnsiTheme="minorHAnsi" w:cstheme="minorHAnsi"/>
          <w:sz w:val="24"/>
          <w:szCs w:val="22"/>
        </w:rPr>
      </w:pPr>
      <w:r>
        <w:rPr>
          <w:rFonts w:asciiTheme="minorHAnsi" w:hAnsiTheme="minorHAnsi" w:cstheme="minorHAnsi"/>
          <w:noProof/>
          <w:sz w:val="24"/>
          <w:szCs w:val="22"/>
          <w:lang w:eastAsia="en-GB"/>
        </w:rPr>
        <w:drawing>
          <wp:inline distT="0" distB="0" distL="0" distR="0" wp14:anchorId="2F883D60" wp14:editId="1C8231F6">
            <wp:extent cx="1704975" cy="134927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YC 145mm x 85mm 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5348" cy="1349570"/>
                    </a:xfrm>
                    <a:prstGeom prst="rect">
                      <a:avLst/>
                    </a:prstGeom>
                  </pic:spPr>
                </pic:pic>
              </a:graphicData>
            </a:graphic>
          </wp:inline>
        </w:drawing>
      </w:r>
    </w:p>
    <w:p w14:paraId="60E71AE5" w14:textId="77777777" w:rsidR="003B7E56" w:rsidRPr="00502B3E" w:rsidRDefault="003B7E56" w:rsidP="00502B3E">
      <w:pPr>
        <w:pStyle w:val="PlainText"/>
        <w:spacing w:line="276" w:lineRule="auto"/>
        <w:jc w:val="both"/>
        <w:rPr>
          <w:rFonts w:asciiTheme="minorHAnsi" w:hAnsiTheme="minorHAnsi" w:cstheme="minorHAnsi"/>
          <w:sz w:val="24"/>
          <w:szCs w:val="22"/>
        </w:rPr>
      </w:pPr>
    </w:p>
    <w:p w14:paraId="7A2C3ABB" w14:textId="524CA1C6" w:rsidR="00577994" w:rsidRPr="00502B3E" w:rsidRDefault="00577994"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A £60,000 fund will give “power to the people” to decide who receives cash seized from criminals in North Wales.</w:t>
      </w:r>
    </w:p>
    <w:p w14:paraId="1511848E" w14:textId="77777777" w:rsidR="00863D1E" w:rsidRPr="00502B3E" w:rsidRDefault="00863D1E" w:rsidP="00502B3E">
      <w:pPr>
        <w:pStyle w:val="PlainText"/>
        <w:spacing w:line="276" w:lineRule="auto"/>
        <w:jc w:val="both"/>
        <w:rPr>
          <w:rFonts w:asciiTheme="minorHAnsi" w:hAnsiTheme="minorHAnsi" w:cstheme="minorHAnsi"/>
          <w:szCs w:val="22"/>
        </w:rPr>
      </w:pPr>
    </w:p>
    <w:p w14:paraId="5CD9BA13" w14:textId="33A3B31F" w:rsidR="00577994" w:rsidRPr="00502B3E" w:rsidRDefault="00577994"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 xml:space="preserve">The Your Community Your Choice scheme was launched to reward local </w:t>
      </w:r>
      <w:r w:rsidR="00EB0E43" w:rsidRPr="00502B3E">
        <w:rPr>
          <w:rFonts w:asciiTheme="minorHAnsi" w:hAnsiTheme="minorHAnsi" w:cstheme="minorHAnsi"/>
          <w:szCs w:val="22"/>
        </w:rPr>
        <w:t>crime busters</w:t>
      </w:r>
      <w:r w:rsidRPr="00502B3E">
        <w:rPr>
          <w:rFonts w:asciiTheme="minorHAnsi" w:hAnsiTheme="minorHAnsi" w:cstheme="minorHAnsi"/>
          <w:szCs w:val="22"/>
        </w:rPr>
        <w:t xml:space="preserve"> across the region and North Wales Police and Crime Commissioner Arfon Jones is urging community groups to bid for a share of the pot.</w:t>
      </w:r>
    </w:p>
    <w:p w14:paraId="5C16FD5F" w14:textId="77777777" w:rsidR="00863D1E" w:rsidRPr="00502B3E" w:rsidRDefault="00863D1E" w:rsidP="00502B3E">
      <w:pPr>
        <w:pStyle w:val="PlainText"/>
        <w:spacing w:line="276" w:lineRule="auto"/>
        <w:jc w:val="both"/>
        <w:rPr>
          <w:rFonts w:asciiTheme="minorHAnsi" w:hAnsiTheme="minorHAnsi" w:cstheme="minorHAnsi"/>
          <w:szCs w:val="22"/>
        </w:rPr>
      </w:pPr>
    </w:p>
    <w:p w14:paraId="5D2F95EF" w14:textId="4E11F668" w:rsidR="00577994" w:rsidRPr="00502B3E" w:rsidRDefault="00577994"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Up for grabs are three grants of up to £2,500 for groups in each of the six counties of North Wales and three grants of up to £5,000 for organisations working in three or more counties</w:t>
      </w:r>
      <w:r w:rsidR="00EB0E43" w:rsidRPr="00502B3E">
        <w:rPr>
          <w:rFonts w:asciiTheme="minorHAnsi" w:hAnsiTheme="minorHAnsi" w:cstheme="minorHAnsi"/>
          <w:szCs w:val="22"/>
        </w:rPr>
        <w:t>.</w:t>
      </w:r>
    </w:p>
    <w:p w14:paraId="790311C8" w14:textId="77777777" w:rsidR="00863D1E" w:rsidRPr="00502B3E" w:rsidRDefault="00863D1E" w:rsidP="00502B3E">
      <w:pPr>
        <w:pStyle w:val="PlainText"/>
        <w:spacing w:line="276" w:lineRule="auto"/>
        <w:jc w:val="both"/>
        <w:rPr>
          <w:rFonts w:asciiTheme="minorHAnsi" w:hAnsiTheme="minorHAnsi" w:cstheme="minorHAnsi"/>
          <w:szCs w:val="22"/>
        </w:rPr>
      </w:pPr>
    </w:p>
    <w:p w14:paraId="4BC39034" w14:textId="451DF085" w:rsidR="00577994" w:rsidRPr="00502B3E" w:rsidRDefault="00577994"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lastRenderedPageBreak/>
        <w:t>This is the eighth year of the scheme which is organised by the police and crime commissioner in conjunction with North Wales Police and the North Wales Police and Community Trust (PACT).</w:t>
      </w:r>
    </w:p>
    <w:p w14:paraId="05CE118F" w14:textId="77777777" w:rsidR="00863D1E" w:rsidRPr="00502B3E" w:rsidRDefault="00863D1E" w:rsidP="00502B3E">
      <w:pPr>
        <w:pStyle w:val="PlainText"/>
        <w:spacing w:line="276" w:lineRule="auto"/>
        <w:jc w:val="both"/>
        <w:rPr>
          <w:rFonts w:asciiTheme="minorHAnsi" w:hAnsiTheme="minorHAnsi" w:cstheme="minorHAnsi"/>
          <w:szCs w:val="22"/>
        </w:rPr>
      </w:pPr>
    </w:p>
    <w:p w14:paraId="28A0E726" w14:textId="36B3D224" w:rsidR="00577994" w:rsidRPr="00502B3E" w:rsidRDefault="00577994"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Over that period a total of £3</w:t>
      </w:r>
      <w:r w:rsidR="003B7E56" w:rsidRPr="00502B3E">
        <w:rPr>
          <w:rFonts w:asciiTheme="minorHAnsi" w:hAnsiTheme="minorHAnsi" w:cstheme="minorHAnsi"/>
          <w:szCs w:val="22"/>
        </w:rPr>
        <w:t>1</w:t>
      </w:r>
      <w:r w:rsidRPr="00502B3E">
        <w:rPr>
          <w:rFonts w:asciiTheme="minorHAnsi" w:hAnsiTheme="minorHAnsi" w:cstheme="minorHAnsi"/>
          <w:szCs w:val="22"/>
        </w:rPr>
        <w:t xml:space="preserve">0,000 has been awarded to </w:t>
      </w:r>
      <w:r w:rsidR="003B7E56" w:rsidRPr="00502B3E">
        <w:rPr>
          <w:rFonts w:asciiTheme="minorHAnsi" w:hAnsiTheme="minorHAnsi" w:cstheme="minorHAnsi"/>
          <w:szCs w:val="22"/>
        </w:rPr>
        <w:t>106 projects</w:t>
      </w:r>
      <w:r w:rsidRPr="00502B3E">
        <w:rPr>
          <w:rFonts w:asciiTheme="minorHAnsi" w:hAnsiTheme="minorHAnsi" w:cstheme="minorHAnsi"/>
          <w:szCs w:val="22"/>
        </w:rPr>
        <w:t xml:space="preserve"> working to support the priorities in the commissioner’s Police and Crime Plan which sets out a blueprint for policing North Wales.</w:t>
      </w:r>
    </w:p>
    <w:p w14:paraId="4D843DA4" w14:textId="77777777" w:rsidR="00863D1E" w:rsidRPr="00502B3E" w:rsidRDefault="00863D1E" w:rsidP="00502B3E">
      <w:pPr>
        <w:pStyle w:val="PlainText"/>
        <w:spacing w:line="276" w:lineRule="auto"/>
        <w:jc w:val="both"/>
        <w:rPr>
          <w:rFonts w:asciiTheme="minorHAnsi" w:hAnsiTheme="minorHAnsi" w:cstheme="minorHAnsi"/>
          <w:szCs w:val="22"/>
        </w:rPr>
      </w:pPr>
    </w:p>
    <w:p w14:paraId="7AC922CE" w14:textId="0333E6B7" w:rsidR="00EB0E43" w:rsidRPr="00502B3E" w:rsidRDefault="00EB0E43" w:rsidP="00502B3E">
      <w:pPr>
        <w:spacing w:after="0" w:line="276" w:lineRule="auto"/>
        <w:jc w:val="both"/>
        <w:rPr>
          <w:rFonts w:eastAsia="Calibri" w:cstheme="minorHAnsi"/>
        </w:rPr>
      </w:pPr>
      <w:r w:rsidRPr="00502B3E">
        <w:rPr>
          <w:rFonts w:eastAsia="Calibri" w:cstheme="minorHAnsi"/>
        </w:rPr>
        <w:t>Entries close on Friday, December 11, with the Your Community, Your Cho</w:t>
      </w:r>
      <w:r w:rsidR="00863D1E" w:rsidRPr="00502B3E">
        <w:rPr>
          <w:rFonts w:eastAsia="Calibri" w:cstheme="minorHAnsi"/>
        </w:rPr>
        <w:t xml:space="preserve">ice entry form available on the Police Commissioner’s website, </w:t>
      </w:r>
      <w:r w:rsidRPr="00502B3E">
        <w:rPr>
          <w:rFonts w:eastAsia="Calibri" w:cstheme="minorHAnsi"/>
        </w:rPr>
        <w:t>North Wales Poli</w:t>
      </w:r>
      <w:r w:rsidR="00863D1E" w:rsidRPr="00502B3E">
        <w:rPr>
          <w:rFonts w:eastAsia="Calibri" w:cstheme="minorHAnsi"/>
        </w:rPr>
        <w:t>ce website and PACT website.</w:t>
      </w:r>
    </w:p>
    <w:p w14:paraId="653D9A3D" w14:textId="77777777" w:rsidR="00863D1E" w:rsidRPr="00502B3E" w:rsidRDefault="00863D1E" w:rsidP="00502B3E">
      <w:pPr>
        <w:spacing w:after="0" w:line="276" w:lineRule="auto"/>
        <w:jc w:val="both"/>
        <w:rPr>
          <w:rFonts w:eastAsia="Calibri" w:cstheme="minorHAnsi"/>
        </w:rPr>
      </w:pPr>
    </w:p>
    <w:p w14:paraId="114930E0" w14:textId="421D4F35" w:rsidR="00EB0E43" w:rsidRPr="00502B3E" w:rsidRDefault="00EB0E43" w:rsidP="00502B3E">
      <w:pPr>
        <w:spacing w:after="0" w:line="276" w:lineRule="auto"/>
        <w:jc w:val="both"/>
        <w:rPr>
          <w:rFonts w:eastAsia="Calibri" w:cstheme="minorHAnsi"/>
        </w:rPr>
      </w:pPr>
      <w:r w:rsidRPr="00502B3E">
        <w:rPr>
          <w:rFonts w:eastAsia="Calibri" w:cstheme="minorHAnsi"/>
        </w:rPr>
        <w:t>A shortlist of applicants will be chosen by a special panel with the winners being decided by a public vote.</w:t>
      </w:r>
    </w:p>
    <w:p w14:paraId="7926B7EB" w14:textId="77777777" w:rsidR="00863D1E" w:rsidRPr="00502B3E" w:rsidRDefault="00863D1E" w:rsidP="00502B3E">
      <w:pPr>
        <w:spacing w:after="0" w:line="276" w:lineRule="auto"/>
        <w:jc w:val="both"/>
        <w:rPr>
          <w:rFonts w:eastAsia="Calibri" w:cstheme="minorHAnsi"/>
        </w:rPr>
      </w:pPr>
    </w:p>
    <w:p w14:paraId="3FE4B48D" w14:textId="70153553" w:rsidR="00EB0E43" w:rsidRPr="00502B3E" w:rsidRDefault="00EB0E43" w:rsidP="00502B3E">
      <w:pPr>
        <w:spacing w:after="0" w:line="276" w:lineRule="auto"/>
        <w:jc w:val="both"/>
        <w:rPr>
          <w:rFonts w:eastAsia="Calibri" w:cstheme="minorHAnsi"/>
        </w:rPr>
      </w:pPr>
      <w:r w:rsidRPr="00502B3E">
        <w:rPr>
          <w:rFonts w:eastAsia="Calibri" w:cstheme="minorHAnsi"/>
        </w:rPr>
        <w:t>The cash for the awards comes partly from money seized by the courts through the Proceeds of Crime Act with the rest from the Police Commissioner’s Fund.</w:t>
      </w:r>
    </w:p>
    <w:p w14:paraId="5D6AB07A" w14:textId="77777777" w:rsidR="00863D1E" w:rsidRPr="00502B3E" w:rsidRDefault="00863D1E" w:rsidP="00502B3E">
      <w:pPr>
        <w:spacing w:after="0" w:line="276" w:lineRule="auto"/>
        <w:jc w:val="both"/>
        <w:rPr>
          <w:rFonts w:eastAsia="Calibri" w:cstheme="minorHAnsi"/>
        </w:rPr>
      </w:pPr>
    </w:p>
    <w:p w14:paraId="69EB8DFA" w14:textId="13B9DFA2" w:rsidR="00EB0E43" w:rsidRPr="00502B3E" w:rsidRDefault="00EB0E43" w:rsidP="00502B3E">
      <w:pPr>
        <w:spacing w:after="0" w:line="276" w:lineRule="auto"/>
        <w:jc w:val="both"/>
        <w:rPr>
          <w:rFonts w:eastAsia="Calibri" w:cstheme="minorHAnsi"/>
        </w:rPr>
      </w:pPr>
      <w:r w:rsidRPr="00502B3E">
        <w:rPr>
          <w:rFonts w:eastAsia="Calibri" w:cstheme="minorHAnsi"/>
        </w:rPr>
        <w:t>Commissioner Jones, a former police inspector, said: “These awards are important because they involve the community and the communities decide where the money can best be spent. It gives power to the people.</w:t>
      </w:r>
    </w:p>
    <w:p w14:paraId="61011DB2" w14:textId="77777777" w:rsidR="00863D1E" w:rsidRPr="00502B3E" w:rsidRDefault="00863D1E" w:rsidP="00502B3E">
      <w:pPr>
        <w:spacing w:after="0" w:line="276" w:lineRule="auto"/>
        <w:jc w:val="both"/>
        <w:rPr>
          <w:rFonts w:eastAsia="Calibri" w:cstheme="minorHAnsi"/>
        </w:rPr>
      </w:pPr>
    </w:p>
    <w:p w14:paraId="0CB2AF6D" w14:textId="77777777" w:rsidR="00EB0E43" w:rsidRPr="00502B3E" w:rsidRDefault="00EB0E43" w:rsidP="00502B3E">
      <w:pPr>
        <w:spacing w:after="0" w:line="276" w:lineRule="auto"/>
        <w:jc w:val="both"/>
        <w:rPr>
          <w:rFonts w:eastAsia="Calibri" w:cstheme="minorHAnsi"/>
        </w:rPr>
      </w:pPr>
      <w:r w:rsidRPr="00502B3E">
        <w:rPr>
          <w:rFonts w:eastAsia="Calibri" w:cstheme="minorHAnsi"/>
        </w:rPr>
        <w:lastRenderedPageBreak/>
        <w:t>“A lot of what we fund is aimed at providing something for young people to get involved with in their spare time rather than being tempted to commit crime or indulge in anti-social behaviour.</w:t>
      </w:r>
    </w:p>
    <w:p w14:paraId="02DD2CA7" w14:textId="77777777" w:rsidR="00863D1E" w:rsidRPr="00502B3E" w:rsidRDefault="00863D1E" w:rsidP="00502B3E">
      <w:pPr>
        <w:spacing w:after="0" w:line="276" w:lineRule="auto"/>
        <w:jc w:val="both"/>
        <w:rPr>
          <w:rFonts w:eastAsia="Calibri" w:cstheme="minorHAnsi"/>
        </w:rPr>
      </w:pPr>
    </w:p>
    <w:p w14:paraId="3E00A8E3" w14:textId="77777777" w:rsidR="00EB0E43" w:rsidRPr="00502B3E" w:rsidRDefault="00EB0E43" w:rsidP="00502B3E">
      <w:pPr>
        <w:spacing w:after="0" w:line="240" w:lineRule="auto"/>
        <w:jc w:val="both"/>
        <w:rPr>
          <w:rFonts w:eastAsia="Calibri" w:cstheme="minorHAnsi"/>
        </w:rPr>
      </w:pPr>
      <w:r w:rsidRPr="00502B3E">
        <w:rPr>
          <w:rFonts w:eastAsia="Calibri" w:cstheme="minorHAnsi"/>
        </w:rPr>
        <w:t>“We want to support communities so they are able to take responsibility for their own areas.</w:t>
      </w:r>
    </w:p>
    <w:p w14:paraId="7A06C739" w14:textId="77777777" w:rsidR="00863D1E" w:rsidRPr="00502B3E" w:rsidRDefault="00863D1E" w:rsidP="00502B3E">
      <w:pPr>
        <w:spacing w:after="0" w:line="240" w:lineRule="auto"/>
        <w:jc w:val="both"/>
        <w:rPr>
          <w:rFonts w:eastAsia="Calibri" w:cstheme="minorHAnsi"/>
        </w:rPr>
      </w:pPr>
    </w:p>
    <w:p w14:paraId="3A5BE076" w14:textId="77777777" w:rsidR="00EB0E43" w:rsidRPr="00502B3E" w:rsidRDefault="00EB0E43" w:rsidP="00502B3E">
      <w:pPr>
        <w:spacing w:after="0" w:line="276" w:lineRule="auto"/>
        <w:jc w:val="both"/>
        <w:rPr>
          <w:rFonts w:eastAsia="Calibri" w:cstheme="minorHAnsi"/>
        </w:rPr>
      </w:pPr>
      <w:r w:rsidRPr="00502B3E">
        <w:rPr>
          <w:rFonts w:eastAsia="Calibri" w:cstheme="minorHAnsi"/>
        </w:rPr>
        <w:t>“Smaller community groups like them can do a great deal to make communities safer, reduce crime and reduce re-offending, It also sends a good message to the communities because it shows we are listening to them.”</w:t>
      </w:r>
    </w:p>
    <w:p w14:paraId="7115DDA0" w14:textId="77777777" w:rsidR="00863D1E" w:rsidRPr="00502B3E" w:rsidRDefault="00863D1E" w:rsidP="00502B3E">
      <w:pPr>
        <w:spacing w:after="0" w:line="276" w:lineRule="auto"/>
        <w:jc w:val="both"/>
        <w:rPr>
          <w:rFonts w:eastAsia="Calibri" w:cstheme="minorHAnsi"/>
        </w:rPr>
      </w:pPr>
    </w:p>
    <w:p w14:paraId="78AB97CD" w14:textId="28D21B04" w:rsidR="00EB0E43" w:rsidRPr="00502B3E" w:rsidRDefault="00EB0E43" w:rsidP="00502B3E">
      <w:pPr>
        <w:spacing w:after="0" w:line="276" w:lineRule="auto"/>
        <w:jc w:val="both"/>
        <w:rPr>
          <w:rFonts w:eastAsia="Calibri" w:cstheme="minorHAnsi"/>
        </w:rPr>
      </w:pPr>
      <w:r w:rsidRPr="00502B3E">
        <w:rPr>
          <w:rFonts w:eastAsia="Calibri" w:cstheme="minorHAnsi"/>
        </w:rPr>
        <w:t>His message was backed by Assistant Chief Constable Sa</w:t>
      </w:r>
      <w:r w:rsidR="00EF636D" w:rsidRPr="00502B3E">
        <w:rPr>
          <w:rFonts w:eastAsia="Calibri" w:cstheme="minorHAnsi"/>
        </w:rPr>
        <w:t>c</w:t>
      </w:r>
      <w:r w:rsidRPr="00502B3E">
        <w:rPr>
          <w:rFonts w:eastAsia="Calibri" w:cstheme="minorHAnsi"/>
        </w:rPr>
        <w:t>ha Hatchett who said:</w:t>
      </w:r>
    </w:p>
    <w:p w14:paraId="5307E5B5" w14:textId="24D040B3" w:rsidR="00EB0E43" w:rsidRPr="00502B3E" w:rsidRDefault="00EB0E43" w:rsidP="00502B3E">
      <w:pPr>
        <w:spacing w:after="0" w:line="276" w:lineRule="auto"/>
        <w:jc w:val="both"/>
        <w:rPr>
          <w:rFonts w:eastAsia="Calibri" w:cstheme="minorHAnsi"/>
        </w:rPr>
      </w:pPr>
      <w:r w:rsidRPr="00502B3E">
        <w:rPr>
          <w:rFonts w:eastAsia="Calibri" w:cstheme="minorHAnsi"/>
        </w:rPr>
        <w:t>“This is the eighth year of the scheme and it has been a great success because it gives the public and local communities the chance to have a stake in how local issues are addressed and how we together tackle crime and disorder.</w:t>
      </w:r>
    </w:p>
    <w:p w14:paraId="6EE44712" w14:textId="77777777" w:rsidR="00863D1E" w:rsidRPr="00502B3E" w:rsidRDefault="00863D1E" w:rsidP="00502B3E">
      <w:pPr>
        <w:spacing w:after="0" w:line="276" w:lineRule="auto"/>
        <w:jc w:val="both"/>
        <w:rPr>
          <w:rFonts w:eastAsia="Calibri" w:cstheme="minorHAnsi"/>
        </w:rPr>
      </w:pPr>
    </w:p>
    <w:p w14:paraId="7104353B" w14:textId="77777777" w:rsidR="00EB0E43" w:rsidRPr="00502B3E" w:rsidRDefault="00EB0E43" w:rsidP="00502B3E">
      <w:pPr>
        <w:spacing w:after="0" w:line="276" w:lineRule="auto"/>
        <w:jc w:val="both"/>
        <w:rPr>
          <w:rFonts w:eastAsia="Calibri" w:cstheme="minorHAnsi"/>
        </w:rPr>
      </w:pPr>
      <w:r w:rsidRPr="00502B3E">
        <w:rPr>
          <w:rFonts w:eastAsia="Calibri" w:cstheme="minorHAnsi"/>
        </w:rPr>
        <w:t>“I get particular satisfaction that part of the funding comes from the proceeds of crime, so that money is taken out of the pockets of criminals and their ill-gotten gains by the courts and is put back into community initiatives.</w:t>
      </w:r>
    </w:p>
    <w:p w14:paraId="468778CC" w14:textId="77777777" w:rsidR="00863D1E" w:rsidRPr="00502B3E" w:rsidRDefault="00863D1E" w:rsidP="00502B3E">
      <w:pPr>
        <w:spacing w:after="0" w:line="276" w:lineRule="auto"/>
        <w:jc w:val="both"/>
        <w:rPr>
          <w:rFonts w:eastAsia="Calibri" w:cstheme="minorHAnsi"/>
        </w:rPr>
      </w:pPr>
    </w:p>
    <w:p w14:paraId="497B0887" w14:textId="77777777" w:rsidR="00EB0E43" w:rsidRPr="00502B3E" w:rsidRDefault="00EB0E43" w:rsidP="00502B3E">
      <w:pPr>
        <w:spacing w:after="0" w:line="276" w:lineRule="auto"/>
        <w:jc w:val="both"/>
        <w:rPr>
          <w:rFonts w:eastAsia="Calibri" w:cstheme="minorHAnsi"/>
        </w:rPr>
      </w:pPr>
      <w:r w:rsidRPr="00502B3E">
        <w:rPr>
          <w:rFonts w:eastAsia="Calibri" w:cstheme="minorHAnsi"/>
        </w:rPr>
        <w:t>“It’s turning bad money into good and it’s making a real difference because it is local people who recognise and understand their local issues and how to solve them.</w:t>
      </w:r>
    </w:p>
    <w:p w14:paraId="1A2446EB" w14:textId="60CE4247" w:rsidR="00EB0E43" w:rsidRPr="00502B3E" w:rsidRDefault="004E0C31"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“Policing is part of the community and the community is part of policing</w:t>
      </w:r>
      <w:r w:rsidR="003B7E56" w:rsidRPr="00502B3E">
        <w:rPr>
          <w:rFonts w:asciiTheme="minorHAnsi" w:hAnsiTheme="minorHAnsi" w:cstheme="minorHAnsi"/>
          <w:szCs w:val="22"/>
        </w:rPr>
        <w:t xml:space="preserve"> and thi</w:t>
      </w:r>
      <w:r w:rsidR="00EB0E43" w:rsidRPr="00502B3E">
        <w:rPr>
          <w:rFonts w:asciiTheme="minorHAnsi" w:hAnsiTheme="minorHAnsi" w:cstheme="minorHAnsi"/>
          <w:szCs w:val="22"/>
        </w:rPr>
        <w:t xml:space="preserve">s </w:t>
      </w:r>
      <w:r w:rsidR="003B7E56" w:rsidRPr="00502B3E">
        <w:rPr>
          <w:rFonts w:asciiTheme="minorHAnsi" w:hAnsiTheme="minorHAnsi" w:cstheme="minorHAnsi"/>
          <w:szCs w:val="22"/>
        </w:rPr>
        <w:t xml:space="preserve">scheme </w:t>
      </w:r>
      <w:r w:rsidR="00EB0E43" w:rsidRPr="00502B3E">
        <w:rPr>
          <w:rFonts w:asciiTheme="minorHAnsi" w:hAnsiTheme="minorHAnsi" w:cstheme="minorHAnsi"/>
          <w:szCs w:val="22"/>
        </w:rPr>
        <w:t>is</w:t>
      </w:r>
      <w:r w:rsidRPr="00502B3E">
        <w:rPr>
          <w:rFonts w:asciiTheme="minorHAnsi" w:hAnsiTheme="minorHAnsi" w:cstheme="minorHAnsi"/>
          <w:szCs w:val="22"/>
        </w:rPr>
        <w:t xml:space="preserve"> a positive way of building trust in policing</w:t>
      </w:r>
      <w:r w:rsidR="00EB0E43" w:rsidRPr="00502B3E">
        <w:rPr>
          <w:rFonts w:asciiTheme="minorHAnsi" w:hAnsiTheme="minorHAnsi" w:cstheme="minorHAnsi"/>
          <w:szCs w:val="22"/>
        </w:rPr>
        <w:t>.</w:t>
      </w:r>
    </w:p>
    <w:p w14:paraId="56A92024" w14:textId="77777777" w:rsidR="00863D1E" w:rsidRPr="00502B3E" w:rsidRDefault="00863D1E" w:rsidP="00502B3E">
      <w:pPr>
        <w:pStyle w:val="PlainText"/>
        <w:spacing w:line="276" w:lineRule="auto"/>
        <w:jc w:val="both"/>
        <w:rPr>
          <w:rFonts w:asciiTheme="minorHAnsi" w:hAnsiTheme="minorHAnsi" w:cstheme="minorHAnsi"/>
          <w:szCs w:val="22"/>
        </w:rPr>
      </w:pPr>
    </w:p>
    <w:p w14:paraId="67670279" w14:textId="77777777" w:rsidR="002F05D3" w:rsidRPr="00502B3E" w:rsidRDefault="002F05D3" w:rsidP="00502B3E">
      <w:pPr>
        <w:jc w:val="both"/>
        <w:rPr>
          <w:rFonts w:cstheme="minorHAnsi"/>
          <w:lang w:eastAsia="en-GB"/>
        </w:rPr>
      </w:pPr>
      <w:r w:rsidRPr="00502B3E">
        <w:rPr>
          <w:rFonts w:cstheme="minorHAnsi"/>
          <w:lang w:eastAsia="en-GB"/>
        </w:rPr>
        <w:lastRenderedPageBreak/>
        <w:t>“It’s great to see those relationships flourish because without the community we won’t know what’s going on, without the community don’t get intelligence, and we won’t solve crimes.”</w:t>
      </w:r>
    </w:p>
    <w:p w14:paraId="1346C5EC" w14:textId="23153582" w:rsidR="004E0C31" w:rsidRPr="00502B3E" w:rsidRDefault="003B7E56"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PACT chairman Ashley Rogers added: “</w:t>
      </w:r>
      <w:r w:rsidR="004E0C31" w:rsidRPr="00502B3E">
        <w:rPr>
          <w:rFonts w:asciiTheme="minorHAnsi" w:hAnsiTheme="minorHAnsi" w:cstheme="minorHAnsi"/>
          <w:szCs w:val="22"/>
        </w:rPr>
        <w:t>Your community your choice is a really valuable way of supporting communities and putting the choice of which projects are supported in their hands.</w:t>
      </w:r>
    </w:p>
    <w:p w14:paraId="5631FC4E" w14:textId="77777777" w:rsidR="00863D1E" w:rsidRPr="00502B3E" w:rsidRDefault="00863D1E" w:rsidP="00502B3E">
      <w:pPr>
        <w:pStyle w:val="PlainText"/>
        <w:spacing w:line="276" w:lineRule="auto"/>
        <w:jc w:val="both"/>
        <w:rPr>
          <w:rFonts w:asciiTheme="minorHAnsi" w:hAnsiTheme="minorHAnsi" w:cstheme="minorHAnsi"/>
          <w:szCs w:val="22"/>
        </w:rPr>
      </w:pPr>
    </w:p>
    <w:p w14:paraId="1D23A3B6" w14:textId="3142DCD2" w:rsidR="004E0C31" w:rsidRPr="00502B3E" w:rsidRDefault="004E0C31"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“It’s a very democratic process</w:t>
      </w:r>
      <w:r w:rsidR="003B7E56" w:rsidRPr="00502B3E">
        <w:rPr>
          <w:rFonts w:asciiTheme="minorHAnsi" w:hAnsiTheme="minorHAnsi" w:cstheme="minorHAnsi"/>
          <w:szCs w:val="22"/>
        </w:rPr>
        <w:t xml:space="preserve"> which is</w:t>
      </w:r>
      <w:r w:rsidRPr="00502B3E">
        <w:rPr>
          <w:rFonts w:asciiTheme="minorHAnsi" w:hAnsiTheme="minorHAnsi" w:cstheme="minorHAnsi"/>
          <w:szCs w:val="22"/>
        </w:rPr>
        <w:t xml:space="preserve"> why I think it’s been such a long running </w:t>
      </w:r>
      <w:r w:rsidR="003B7E56" w:rsidRPr="00502B3E">
        <w:rPr>
          <w:rFonts w:asciiTheme="minorHAnsi" w:hAnsiTheme="minorHAnsi" w:cstheme="minorHAnsi"/>
          <w:szCs w:val="22"/>
        </w:rPr>
        <w:t xml:space="preserve">and successful </w:t>
      </w:r>
      <w:r w:rsidRPr="00502B3E">
        <w:rPr>
          <w:rFonts w:asciiTheme="minorHAnsi" w:hAnsiTheme="minorHAnsi" w:cstheme="minorHAnsi"/>
          <w:szCs w:val="22"/>
        </w:rPr>
        <w:t>scheme.</w:t>
      </w:r>
    </w:p>
    <w:p w14:paraId="6D1E32A9" w14:textId="77777777" w:rsidR="00863D1E" w:rsidRPr="00502B3E" w:rsidRDefault="00863D1E" w:rsidP="00502B3E">
      <w:pPr>
        <w:pStyle w:val="PlainText"/>
        <w:spacing w:line="276" w:lineRule="auto"/>
        <w:jc w:val="both"/>
        <w:rPr>
          <w:rFonts w:asciiTheme="minorHAnsi" w:hAnsiTheme="minorHAnsi" w:cstheme="minorHAnsi"/>
          <w:szCs w:val="22"/>
        </w:rPr>
      </w:pPr>
    </w:p>
    <w:p w14:paraId="1014B3CE" w14:textId="77777777" w:rsidR="003B7E56" w:rsidRPr="00502B3E" w:rsidRDefault="004E0C31"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w:t>
      </w:r>
      <w:r w:rsidR="003B7E56" w:rsidRPr="00502B3E">
        <w:rPr>
          <w:rFonts w:asciiTheme="minorHAnsi" w:hAnsiTheme="minorHAnsi" w:cstheme="minorHAnsi"/>
          <w:szCs w:val="22"/>
        </w:rPr>
        <w:t>At a time when community groups are struggling for funding, I was delighted that the Police and Crime Commissioner and the force increased the size of the funding pot by 50%.</w:t>
      </w:r>
    </w:p>
    <w:p w14:paraId="3A8A7D73" w14:textId="77777777" w:rsidR="00863D1E" w:rsidRPr="00502B3E" w:rsidRDefault="00863D1E" w:rsidP="00502B3E">
      <w:pPr>
        <w:pStyle w:val="PlainText"/>
        <w:spacing w:line="276" w:lineRule="auto"/>
        <w:jc w:val="both"/>
        <w:rPr>
          <w:rFonts w:asciiTheme="minorHAnsi" w:hAnsiTheme="minorHAnsi" w:cstheme="minorHAnsi"/>
          <w:szCs w:val="22"/>
        </w:rPr>
      </w:pPr>
    </w:p>
    <w:p w14:paraId="375B0D16" w14:textId="1262434B" w:rsidR="004E0C31" w:rsidRPr="00502B3E" w:rsidRDefault="003B7E56" w:rsidP="00502B3E">
      <w:pPr>
        <w:pStyle w:val="PlainText"/>
        <w:spacing w:line="276" w:lineRule="auto"/>
        <w:jc w:val="both"/>
        <w:rPr>
          <w:rFonts w:asciiTheme="minorHAnsi" w:hAnsiTheme="minorHAnsi" w:cstheme="minorHAnsi"/>
          <w:szCs w:val="22"/>
        </w:rPr>
      </w:pPr>
      <w:r w:rsidRPr="00502B3E">
        <w:rPr>
          <w:rFonts w:asciiTheme="minorHAnsi" w:hAnsiTheme="minorHAnsi" w:cstheme="minorHAnsi"/>
          <w:szCs w:val="22"/>
        </w:rPr>
        <w:t>“</w:t>
      </w:r>
      <w:r w:rsidR="004E0C31" w:rsidRPr="00502B3E">
        <w:rPr>
          <w:rFonts w:asciiTheme="minorHAnsi" w:hAnsiTheme="minorHAnsi" w:cstheme="minorHAnsi"/>
          <w:szCs w:val="22"/>
        </w:rPr>
        <w:t xml:space="preserve">It’s lovely project to be involved with and you can directly see the benefits from the funding </w:t>
      </w:r>
      <w:r w:rsidRPr="00502B3E">
        <w:rPr>
          <w:rFonts w:asciiTheme="minorHAnsi" w:hAnsiTheme="minorHAnsi" w:cstheme="minorHAnsi"/>
          <w:szCs w:val="22"/>
        </w:rPr>
        <w:t>in strengthening our resilient communities</w:t>
      </w:r>
      <w:r w:rsidR="004E0C31" w:rsidRPr="00502B3E">
        <w:rPr>
          <w:rFonts w:asciiTheme="minorHAnsi" w:hAnsiTheme="minorHAnsi" w:cstheme="minorHAnsi"/>
          <w:szCs w:val="22"/>
        </w:rPr>
        <w:t>.”</w:t>
      </w:r>
    </w:p>
    <w:p w14:paraId="6DFB6896" w14:textId="77777777" w:rsidR="00863D1E" w:rsidRPr="00502B3E" w:rsidRDefault="00863D1E" w:rsidP="00502B3E">
      <w:pPr>
        <w:pStyle w:val="PlainText"/>
        <w:spacing w:line="276" w:lineRule="auto"/>
        <w:jc w:val="both"/>
        <w:rPr>
          <w:rFonts w:asciiTheme="minorHAnsi" w:hAnsiTheme="minorHAnsi" w:cstheme="minorHAnsi"/>
          <w:szCs w:val="22"/>
        </w:rPr>
      </w:pPr>
    </w:p>
    <w:p w14:paraId="71980912" w14:textId="1F633927" w:rsidR="00863D1E" w:rsidRPr="00502B3E" w:rsidRDefault="006B385E" w:rsidP="00502B3E">
      <w:pPr>
        <w:pStyle w:val="PlainText"/>
        <w:jc w:val="both"/>
        <w:rPr>
          <w:rFonts w:asciiTheme="minorHAnsi" w:eastAsia="Calibri" w:hAnsiTheme="minorHAnsi" w:cstheme="minorHAnsi"/>
          <w:b/>
          <w:szCs w:val="22"/>
        </w:rPr>
      </w:pPr>
      <w:r w:rsidRPr="00502B3E">
        <w:rPr>
          <w:rFonts w:asciiTheme="minorHAnsi" w:eastAsia="Calibri" w:hAnsiTheme="minorHAnsi" w:cstheme="minorHAnsi"/>
          <w:b/>
          <w:szCs w:val="22"/>
        </w:rPr>
        <w:t xml:space="preserve">Completed applications must be returned by e-mail to </w:t>
      </w:r>
      <w:hyperlink r:id="rId7" w:history="1">
        <w:r w:rsidRPr="00502B3E">
          <w:rPr>
            <w:rFonts w:asciiTheme="minorHAnsi" w:eastAsia="Calibri" w:hAnsiTheme="minorHAnsi" w:cstheme="minorHAnsi"/>
            <w:b/>
            <w:color w:val="0563C1"/>
            <w:szCs w:val="22"/>
            <w:u w:val="single"/>
          </w:rPr>
          <w:t>yourcommunityyourchoice@nthwales.pnn.police.uk</w:t>
        </w:r>
      </w:hyperlink>
      <w:r w:rsidRPr="00502B3E">
        <w:rPr>
          <w:rFonts w:asciiTheme="minorHAnsi" w:eastAsia="Calibri" w:hAnsiTheme="minorHAnsi" w:cstheme="minorHAnsi"/>
          <w:b/>
          <w:szCs w:val="22"/>
        </w:rPr>
        <w:t xml:space="preserve"> by 5pm on the closing date of </w:t>
      </w:r>
      <w:r w:rsidR="003D65BE" w:rsidRPr="00502B3E">
        <w:rPr>
          <w:rFonts w:asciiTheme="minorHAnsi" w:eastAsia="Calibri" w:hAnsiTheme="minorHAnsi" w:cstheme="minorHAnsi"/>
          <w:b/>
          <w:szCs w:val="22"/>
        </w:rPr>
        <w:t xml:space="preserve">Friday, </w:t>
      </w:r>
      <w:r w:rsidRPr="00502B3E">
        <w:rPr>
          <w:rFonts w:asciiTheme="minorHAnsi" w:eastAsia="Calibri" w:hAnsiTheme="minorHAnsi" w:cstheme="minorHAnsi"/>
          <w:b/>
          <w:szCs w:val="22"/>
        </w:rPr>
        <w:t>December 11.</w:t>
      </w:r>
    </w:p>
    <w:p w14:paraId="792F4BA1" w14:textId="77777777" w:rsidR="00863D1E" w:rsidRPr="00502B3E" w:rsidRDefault="006B385E" w:rsidP="00502B3E">
      <w:pPr>
        <w:pStyle w:val="PlainText"/>
        <w:jc w:val="both"/>
        <w:rPr>
          <w:rFonts w:asciiTheme="minorHAnsi" w:eastAsia="Calibri" w:hAnsiTheme="minorHAnsi" w:cstheme="minorHAnsi"/>
          <w:b/>
          <w:szCs w:val="22"/>
        </w:rPr>
      </w:pPr>
      <w:r w:rsidRPr="00502B3E">
        <w:rPr>
          <w:rFonts w:asciiTheme="minorHAnsi" w:eastAsia="Calibri" w:hAnsiTheme="minorHAnsi" w:cstheme="minorHAnsi"/>
          <w:b/>
          <w:szCs w:val="22"/>
        </w:rPr>
        <w:t>For more information go</w:t>
      </w:r>
      <w:r w:rsidR="00863D1E" w:rsidRPr="00502B3E">
        <w:rPr>
          <w:rFonts w:asciiTheme="minorHAnsi" w:eastAsia="Calibri" w:hAnsiTheme="minorHAnsi" w:cstheme="minorHAnsi"/>
          <w:b/>
          <w:szCs w:val="22"/>
        </w:rPr>
        <w:t xml:space="preserve"> to:</w:t>
      </w:r>
    </w:p>
    <w:p w14:paraId="51E12A56" w14:textId="3C9458B2" w:rsidR="00863D1E" w:rsidRPr="00502B3E" w:rsidRDefault="006B385E" w:rsidP="00502B3E">
      <w:pPr>
        <w:pStyle w:val="PlainText"/>
        <w:jc w:val="both"/>
        <w:rPr>
          <w:rFonts w:asciiTheme="minorHAnsi" w:hAnsiTheme="minorHAnsi" w:cstheme="minorHAnsi"/>
          <w:b/>
          <w:szCs w:val="22"/>
        </w:rPr>
      </w:pPr>
      <w:r w:rsidRPr="00502B3E">
        <w:rPr>
          <w:rFonts w:asciiTheme="minorHAnsi" w:eastAsia="Calibri" w:hAnsiTheme="minorHAnsi" w:cstheme="minorHAnsi"/>
          <w:b/>
          <w:szCs w:val="22"/>
        </w:rPr>
        <w:t>North</w:t>
      </w:r>
      <w:r w:rsidR="00863D1E" w:rsidRPr="00502B3E">
        <w:rPr>
          <w:rFonts w:asciiTheme="minorHAnsi" w:eastAsia="Calibri" w:hAnsiTheme="minorHAnsi" w:cstheme="minorHAnsi"/>
          <w:b/>
          <w:szCs w:val="22"/>
        </w:rPr>
        <w:t xml:space="preserve"> Wales Police - </w:t>
      </w:r>
      <w:hyperlink r:id="rId8" w:history="1">
        <w:r w:rsidRPr="00502B3E">
          <w:rPr>
            <w:rFonts w:asciiTheme="minorHAnsi" w:hAnsiTheme="minorHAnsi" w:cstheme="minorHAnsi"/>
            <w:b/>
            <w:color w:val="0563C1" w:themeColor="hyperlink"/>
            <w:szCs w:val="22"/>
            <w:u w:val="single"/>
          </w:rPr>
          <w:t>www.north-wales.police.uk</w:t>
        </w:r>
      </w:hyperlink>
    </w:p>
    <w:p w14:paraId="3537293A" w14:textId="221B821A" w:rsidR="006B385E" w:rsidRPr="00502B3E" w:rsidRDefault="00863D1E" w:rsidP="00502B3E">
      <w:pPr>
        <w:pStyle w:val="PlainText"/>
        <w:jc w:val="both"/>
        <w:rPr>
          <w:rFonts w:asciiTheme="minorHAnsi" w:hAnsiTheme="minorHAnsi" w:cstheme="minorHAnsi"/>
          <w:b/>
          <w:szCs w:val="22"/>
        </w:rPr>
      </w:pPr>
      <w:r w:rsidRPr="00502B3E">
        <w:rPr>
          <w:rFonts w:asciiTheme="minorHAnsi" w:hAnsiTheme="minorHAnsi" w:cstheme="minorHAnsi"/>
          <w:b/>
          <w:szCs w:val="22"/>
        </w:rPr>
        <w:t xml:space="preserve">Police and Crime Commissioner’s - </w:t>
      </w:r>
      <w:r w:rsidR="006B385E" w:rsidRPr="00502B3E">
        <w:rPr>
          <w:rFonts w:asciiTheme="minorHAnsi" w:hAnsiTheme="minorHAnsi" w:cstheme="minorHAnsi"/>
          <w:b/>
          <w:szCs w:val="22"/>
        </w:rPr>
        <w:t xml:space="preserve"> </w:t>
      </w:r>
      <w:hyperlink r:id="rId9" w:history="1">
        <w:r w:rsidR="006B385E" w:rsidRPr="00502B3E">
          <w:rPr>
            <w:rFonts w:asciiTheme="minorHAnsi" w:hAnsiTheme="minorHAnsi" w:cstheme="minorHAnsi"/>
            <w:b/>
            <w:color w:val="0563C1" w:themeColor="hyperlink"/>
            <w:szCs w:val="22"/>
            <w:u w:val="single"/>
          </w:rPr>
          <w:t>www.northwales-pcc.gov.uk</w:t>
        </w:r>
      </w:hyperlink>
    </w:p>
    <w:p w14:paraId="3CE7175F" w14:textId="145AE655" w:rsidR="00863D1E" w:rsidRPr="00502B3E" w:rsidRDefault="00863D1E" w:rsidP="00502B3E">
      <w:pPr>
        <w:pStyle w:val="PlainText"/>
        <w:jc w:val="both"/>
        <w:rPr>
          <w:rFonts w:asciiTheme="minorHAnsi" w:eastAsia="Calibri" w:hAnsiTheme="minorHAnsi" w:cstheme="minorHAnsi"/>
          <w:b/>
          <w:szCs w:val="22"/>
        </w:rPr>
      </w:pPr>
      <w:r w:rsidRPr="00502B3E">
        <w:rPr>
          <w:rFonts w:asciiTheme="minorHAnsi" w:hAnsiTheme="minorHAnsi" w:cstheme="minorHAnsi"/>
          <w:b/>
          <w:szCs w:val="22"/>
        </w:rPr>
        <w:t xml:space="preserve">North Wales Police and Community Trust  - </w:t>
      </w:r>
      <w:hyperlink r:id="rId10" w:history="1">
        <w:r w:rsidRPr="00502B3E">
          <w:rPr>
            <w:rStyle w:val="Hyperlink"/>
            <w:rFonts w:asciiTheme="minorHAnsi" w:hAnsiTheme="minorHAnsi" w:cstheme="minorHAnsi"/>
            <w:b/>
            <w:szCs w:val="22"/>
          </w:rPr>
          <w:t>www.pactnorthwales.co.uk</w:t>
        </w:r>
      </w:hyperlink>
    </w:p>
    <w:p w14:paraId="49567CD9" w14:textId="20357921" w:rsidR="006B385E" w:rsidRPr="00502B3E" w:rsidRDefault="006B385E" w:rsidP="00502B3E">
      <w:pPr>
        <w:spacing w:after="0" w:line="276" w:lineRule="auto"/>
        <w:jc w:val="both"/>
        <w:rPr>
          <w:rFonts w:eastAsia="Calibri" w:cstheme="minorHAnsi"/>
          <w:b/>
        </w:rPr>
      </w:pPr>
    </w:p>
    <w:p w14:paraId="16CD5B59" w14:textId="77777777" w:rsidR="003B7E56" w:rsidRDefault="003B7E56" w:rsidP="004E0C31">
      <w:pPr>
        <w:pStyle w:val="PlainText"/>
        <w:spacing w:line="276" w:lineRule="auto"/>
        <w:rPr>
          <w:rFonts w:ascii="Arial" w:hAnsi="Arial" w:cs="Arial"/>
          <w:sz w:val="24"/>
          <w:szCs w:val="22"/>
        </w:rPr>
      </w:pPr>
    </w:p>
    <w:sectPr w:rsidR="003B7E5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4D5EE" w14:textId="77777777" w:rsidR="00502B3E" w:rsidRDefault="00502B3E" w:rsidP="00502B3E">
      <w:pPr>
        <w:spacing w:after="0" w:line="240" w:lineRule="auto"/>
      </w:pPr>
      <w:r>
        <w:separator/>
      </w:r>
    </w:p>
  </w:endnote>
  <w:endnote w:type="continuationSeparator" w:id="0">
    <w:p w14:paraId="39CBC9CF" w14:textId="77777777" w:rsidR="00502B3E" w:rsidRDefault="00502B3E" w:rsidP="0050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856140"/>
      <w:docPartObj>
        <w:docPartGallery w:val="Page Numbers (Bottom of Page)"/>
        <w:docPartUnique/>
      </w:docPartObj>
    </w:sdtPr>
    <w:sdtEndPr>
      <w:rPr>
        <w:noProof/>
      </w:rPr>
    </w:sdtEndPr>
    <w:sdtContent>
      <w:p w14:paraId="5B2AA6DE" w14:textId="316C3660" w:rsidR="00502B3E" w:rsidRDefault="00502B3E">
        <w:pPr>
          <w:pStyle w:val="Footer"/>
          <w:jc w:val="center"/>
        </w:pPr>
        <w:r>
          <w:fldChar w:fldCharType="begin"/>
        </w:r>
        <w:r>
          <w:instrText xml:space="preserve"> PAGE   \* MERGEFORMAT </w:instrText>
        </w:r>
        <w:r>
          <w:fldChar w:fldCharType="separate"/>
        </w:r>
        <w:r w:rsidR="00636133">
          <w:rPr>
            <w:noProof/>
          </w:rPr>
          <w:t>1</w:t>
        </w:r>
        <w:r>
          <w:rPr>
            <w:noProof/>
          </w:rPr>
          <w:fldChar w:fldCharType="end"/>
        </w:r>
      </w:p>
    </w:sdtContent>
  </w:sdt>
  <w:p w14:paraId="16272290" w14:textId="77777777" w:rsidR="00502B3E" w:rsidRDefault="00502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7A203" w14:textId="77777777" w:rsidR="00502B3E" w:rsidRDefault="00502B3E" w:rsidP="00502B3E">
      <w:pPr>
        <w:spacing w:after="0" w:line="240" w:lineRule="auto"/>
      </w:pPr>
      <w:r>
        <w:separator/>
      </w:r>
    </w:p>
  </w:footnote>
  <w:footnote w:type="continuationSeparator" w:id="0">
    <w:p w14:paraId="54E9765C" w14:textId="77777777" w:rsidR="00502B3E" w:rsidRDefault="00502B3E" w:rsidP="00502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31"/>
    <w:rsid w:val="002F05D3"/>
    <w:rsid w:val="003B7E56"/>
    <w:rsid w:val="003D65BE"/>
    <w:rsid w:val="004E0C31"/>
    <w:rsid w:val="00502B3E"/>
    <w:rsid w:val="00577994"/>
    <w:rsid w:val="00636133"/>
    <w:rsid w:val="006B385E"/>
    <w:rsid w:val="0076283F"/>
    <w:rsid w:val="00863D1E"/>
    <w:rsid w:val="00D15001"/>
    <w:rsid w:val="00EB0E43"/>
    <w:rsid w:val="00E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73D9"/>
  <w15:docId w15:val="{8BF56F69-0FBA-4868-B0F7-8CC7141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0C3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0C31"/>
    <w:rPr>
      <w:rFonts w:ascii="Calibri" w:hAnsi="Calibri"/>
      <w:szCs w:val="21"/>
    </w:rPr>
  </w:style>
  <w:style w:type="character" w:styleId="Hyperlink">
    <w:name w:val="Hyperlink"/>
    <w:basedOn w:val="DefaultParagraphFont"/>
    <w:uiPriority w:val="99"/>
    <w:unhideWhenUsed/>
    <w:rsid w:val="00863D1E"/>
    <w:rPr>
      <w:color w:val="0563C1" w:themeColor="hyperlink"/>
      <w:u w:val="single"/>
    </w:rPr>
  </w:style>
  <w:style w:type="paragraph" w:styleId="BalloonText">
    <w:name w:val="Balloon Text"/>
    <w:basedOn w:val="Normal"/>
    <w:link w:val="BalloonTextChar"/>
    <w:uiPriority w:val="99"/>
    <w:semiHidden/>
    <w:unhideWhenUsed/>
    <w:rsid w:val="00502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B3E"/>
    <w:rPr>
      <w:rFonts w:ascii="Tahoma" w:hAnsi="Tahoma" w:cs="Tahoma"/>
      <w:sz w:val="16"/>
      <w:szCs w:val="16"/>
    </w:rPr>
  </w:style>
  <w:style w:type="paragraph" w:styleId="Header">
    <w:name w:val="header"/>
    <w:basedOn w:val="Normal"/>
    <w:link w:val="HeaderChar"/>
    <w:uiPriority w:val="99"/>
    <w:unhideWhenUsed/>
    <w:rsid w:val="00502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B3E"/>
  </w:style>
  <w:style w:type="paragraph" w:styleId="Footer">
    <w:name w:val="footer"/>
    <w:basedOn w:val="Normal"/>
    <w:link w:val="FooterChar"/>
    <w:uiPriority w:val="99"/>
    <w:unhideWhenUsed/>
    <w:rsid w:val="00502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32083">
      <w:bodyDiv w:val="1"/>
      <w:marLeft w:val="0"/>
      <w:marRight w:val="0"/>
      <w:marTop w:val="0"/>
      <w:marBottom w:val="0"/>
      <w:divBdr>
        <w:top w:val="none" w:sz="0" w:space="0" w:color="auto"/>
        <w:left w:val="none" w:sz="0" w:space="0" w:color="auto"/>
        <w:bottom w:val="none" w:sz="0" w:space="0" w:color="auto"/>
        <w:right w:val="none" w:sz="0" w:space="0" w:color="auto"/>
      </w:divBdr>
    </w:div>
    <w:div w:id="15184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ales.police.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yourcommunityyourchoice@nthwales.pnn.police.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pactnorthwales.co.uk" TargetMode="External"/><Relationship Id="rId4" Type="http://schemas.openxmlformats.org/officeDocument/2006/relationships/footnotes" Target="footnotes.xml"/><Relationship Id="rId9" Type="http://schemas.openxmlformats.org/officeDocument/2006/relationships/hyperlink" Target="http://www.northwales-p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Hughes</dc:creator>
  <cp:keywords/>
  <dc:description/>
  <cp:lastModifiedBy>Fran Griffiths</cp:lastModifiedBy>
  <cp:revision>2</cp:revision>
  <dcterms:created xsi:type="dcterms:W3CDTF">2020-11-12T10:57:00Z</dcterms:created>
  <dcterms:modified xsi:type="dcterms:W3CDTF">2020-11-12T10:57:00Z</dcterms:modified>
</cp:coreProperties>
</file>